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书名：丁未潮州黄冈起义史料辑注与研究</w:t>
      </w:r>
    </w:p>
    <w:p>
      <w:r>
        <w:t>作者：江中孝，邓开颂主编；中共广东省饶平县委员会，广东省饶平县人民政府，广东省社会科学院历史研究所编</w:t>
      </w:r>
    </w:p>
    <w:p>
      <w:r>
        <w:t>出版社：天津：天津古籍出版社</w:t>
      </w:r>
    </w:p>
    <w:p>
      <w:r>
        <w:t>出版日期：2007.05</w:t>
      </w:r>
    </w:p>
    <w:p>
      <w:r>
        <w:t>总页数：296</w:t>
      </w:r>
    </w:p>
    <w:p>
      <w:r>
        <w:t>更多请访问教客网: www.jiaokey.com</w:t>
      </w:r>
    </w:p>
    <w:p>
      <w:r>
        <w:t>丁未潮州黄冈起义史料辑注与研究 评论地址：https://www.jiaokey.com/book/detail/11930971.html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