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书名：你说话吧  影响民生的50个话题</w:t>
      </w:r>
    </w:p>
    <w:p>
      <w:r>
        <w:t>作者：长沙晚报《你说话吧》栏目组主编</w:t>
      </w:r>
    </w:p>
    <w:p>
      <w:r>
        <w:t>出版社：长沙：湖南文艺出版社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你说话吧  影响民生的50个话题 评论地址：https://www.jiaokey.com/book/detail/11933611.html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