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书名：河鲜海产食法便典</w:t>
      </w:r>
    </w:p>
    <w:p>
      <w:r>
        <w:t>作者：杜同仿，全世建主编</w:t>
      </w:r>
    </w:p>
    <w:p>
      <w:r>
        <w:t>出版社：广州：广东科技出版社</w:t>
      </w:r>
    </w:p>
    <w:p>
      <w:r>
        <w:t>出版日期：2008.01</w:t>
      </w:r>
    </w:p>
    <w:p>
      <w:r>
        <w:t>总页数：175</w:t>
      </w:r>
    </w:p>
    <w:p>
      <w:r>
        <w:t>更多请访问教客网: www.jiaokey.com</w:t>
      </w:r>
    </w:p>
    <w:p>
      <w:r>
        <w:t>河鲜海产食法便典 评论地址：https://www.jiaokey.com/book/detail/11934329.html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