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书名：二战后侵华日军“山西残留”：历史真实与档案征引  第3卷</w:t>
      </w:r>
    </w:p>
    <w:p>
      <w:r>
        <w:t>作者：山西省档案馆编著</w:t>
      </w:r>
    </w:p>
    <w:p>
      <w:r>
        <w:t>出版社：山西出版集团；太原：山西人民出版社</w:t>
      </w:r>
    </w:p>
    <w:p>
      <w:r>
        <w:t>出版日期：2007</w:t>
      </w:r>
    </w:p>
    <w:p>
      <w:r>
        <w:t>总页数：1159</w:t>
      </w:r>
    </w:p>
    <w:p>
      <w:r>
        <w:t>更多请访问教客网: www.jiaokey.com</w:t>
      </w:r>
    </w:p>
    <w:p>
      <w:r>
        <w:t>二战后侵华日军“山西残留”：历史真实与档案征引  第3卷 评论地址：https://www.jiaokey.com/book/detail/11935736.html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