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书名：二语语篇理解中预期推理的激活和编码</w:t>
      </w:r>
    </w:p>
    <w:p>
      <w:r>
        <w:t>作者：周红著</w:t>
      </w:r>
    </w:p>
    <w:p>
      <w:r>
        <w:t>出版社：开封：河南大学出版社</w:t>
      </w:r>
    </w:p>
    <w:p>
      <w:r>
        <w:t>出版日期：2007.04</w:t>
      </w:r>
    </w:p>
    <w:p>
      <w:r>
        <w:t>总页数：269</w:t>
      </w:r>
    </w:p>
    <w:p>
      <w:r>
        <w:t>更多请访问教客网: www.jiaokey.com</w:t>
      </w:r>
    </w:p>
    <w:p>
      <w:r>
        <w:t>二语语篇理解中预期推理的激活和编码 评论地址：https://www.jiaokey.com/book/detail/11937159.html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