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书名：国防科技工业固定资产投资管理工作手册</w:t>
      </w:r>
    </w:p>
    <w:p>
      <w:r>
        <w:t>作者：国防科工委综合计划司，国防科工委军工项目审核中心编</w:t>
      </w:r>
    </w:p>
    <w:p>
      <w:r>
        <w:t>出版社：北京：北京理工大学出版社</w:t>
      </w:r>
    </w:p>
    <w:p>
      <w:r>
        <w:t>出版日期：2007</w:t>
      </w:r>
    </w:p>
    <w:p>
      <w:r>
        <w:t>总页数：59</w:t>
      </w:r>
    </w:p>
    <w:p>
      <w:r>
        <w:t>更多请访问教客网: www.jiaokey.com</w:t>
      </w:r>
    </w:p>
    <w:p>
      <w:r>
        <w:t>国防科技工业固定资产投资管理工作手册 评论地址：https://www.jiaokey.com/book/detail/11939489.html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