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书名：CT导向下恶性肿瘤放射性粒子组织间植入治疗学</w:t>
      </w:r>
    </w:p>
    <w:p>
      <w:r>
        <w:t>作者：李振家，武乐斌主编</w:t>
      </w:r>
    </w:p>
    <w:p>
      <w:r>
        <w:t>出版社：济南：山东大学出版社</w:t>
      </w:r>
    </w:p>
    <w:p>
      <w:r>
        <w:t>出版日期：2007</w:t>
      </w:r>
    </w:p>
    <w:p>
      <w:r>
        <w:t>总页数：672</w:t>
      </w:r>
    </w:p>
    <w:p>
      <w:r>
        <w:t>更多请访问教客网: www.jiaokey.com</w:t>
      </w:r>
    </w:p>
    <w:p>
      <w:r>
        <w:t>CT导向下恶性肿瘤放射性粒子组织间植入治疗学 评论地址：https://www.jiaokey.com/book/detail/11939522.html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