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《计算机应用基础》实践技能训练与案例分析</w:t>
      </w:r>
    </w:p>
    <w:p>
      <w:r>
        <w:rPr>
          <w:rFonts w:ascii="宋体" w:hAnsi="宋体" w:eastAsia="宋体"/>
          <w:sz w:val="24"/>
        </w:rPr>
        <w:t>冉崇善 著 · 教客网电子书</w:t>
      </w:r>
    </w:p>
    <w:p>
      <w:r>
        <w:t>找书就上教客网 —— www.jiaokey.com</w:t>
      </w:r>
    </w:p>
    <w:p/>
    <w:p>
      <w:r>
        <w:drawing>
          <wp:inline xmlns:a="http://schemas.openxmlformats.org/drawingml/2006/main" xmlns:pic="http://schemas.openxmlformats.org/drawingml/2006/picture">
            <wp:extent cx="2743200" cy="3990109"/>
            <wp:docPr id="1" name="Picture 1"/>
            <wp:cNvGraphicFramePr>
              <a:graphicFrameLocks noChangeAspect="1"/>
            </wp:cNvGraphicFramePr>
            <a:graphic>
              <a:graphicData uri="http://schemas.openxmlformats.org/drawingml/2006/picture">
                <pic:pic>
                  <pic:nvPicPr>
                    <pic:cNvPr id="0" name="11941264.jpg"/>
                    <pic:cNvPicPr/>
                  </pic:nvPicPr>
                  <pic:blipFill>
                    <a:blip r:embed="rId9"/>
                    <a:stretch>
                      <a:fillRect/>
                    </a:stretch>
                  </pic:blipFill>
                  <pic:spPr>
                    <a:xfrm>
                      <a:off x="0" y="0"/>
                      <a:ext cx="2743200" cy="399010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《计算机应用基础》实践技能训练与案例分析</w:t>
            </w:r>
          </w:p>
        </w:tc>
      </w:tr>
      <w:tr>
        <w:tc>
          <w:tcPr>
            <w:tcW w:type="dxa" w:w="4320"/>
          </w:tcPr>
          <w:p>
            <w:r>
              <w:t>作者</w:t>
            </w:r>
          </w:p>
        </w:tc>
        <w:tc>
          <w:tcPr>
            <w:tcW w:type="dxa" w:w="4320"/>
          </w:tcPr>
          <w:p>
            <w:r>
              <w:t>冉崇善</w:t>
            </w:r>
          </w:p>
        </w:tc>
      </w:tr>
      <w:tr>
        <w:tc>
          <w:tcPr>
            <w:tcW w:type="dxa" w:w="4320"/>
          </w:tcPr>
          <w:p>
            <w:r>
              <w:t>出版社</w:t>
            </w:r>
          </w:p>
        </w:tc>
        <w:tc>
          <w:tcPr>
            <w:tcW w:type="dxa" w:w="4320"/>
          </w:tcPr>
          <w:p>
            <w:r>
              <w:t>西安：西安电子科技大学出版社</w:t>
            </w:r>
          </w:p>
        </w:tc>
      </w:tr>
      <w:tr>
        <w:tc>
          <w:tcPr>
            <w:tcW w:type="dxa" w:w="4320"/>
          </w:tcPr>
          <w:p>
            <w:r>
              <w:t>ISBN</w:t>
            </w:r>
          </w:p>
        </w:tc>
        <w:tc>
          <w:tcPr>
            <w:tcW w:type="dxa" w:w="4320"/>
          </w:tcPr>
          <w:p>
            <w:r>
              <w:t>9787560618654</w:t>
            </w:r>
          </w:p>
        </w:tc>
      </w:tr>
      <w:tr>
        <w:tc>
          <w:tcPr>
            <w:tcW w:type="dxa" w:w="4320"/>
          </w:tcPr>
          <w:p>
            <w:r>
              <w:t>出版日期</w:t>
            </w:r>
          </w:p>
        </w:tc>
        <w:tc>
          <w:tcPr>
            <w:tcW w:type="dxa" w:w="4320"/>
          </w:tcPr>
          <w:p>
            <w:r>
              <w:t>2007-08-01</w:t>
            </w:r>
          </w:p>
        </w:tc>
      </w:tr>
      <w:tr>
        <w:tc>
          <w:tcPr>
            <w:tcW w:type="dxa" w:w="4320"/>
          </w:tcPr>
          <w:p>
            <w:r>
              <w:t>页数</w:t>
            </w:r>
          </w:p>
        </w:tc>
        <w:tc>
          <w:tcPr>
            <w:tcW w:type="dxa" w:w="4320"/>
          </w:tcPr>
          <w:p>
            <w:r>
              <w:t>210</w:t>
            </w:r>
          </w:p>
        </w:tc>
      </w:tr>
      <w:tr>
        <w:tc>
          <w:tcPr>
            <w:tcW w:type="dxa" w:w="4320"/>
          </w:tcPr>
          <w:p>
            <w:r>
              <w:t>价格</w:t>
            </w:r>
          </w:p>
        </w:tc>
        <w:tc>
          <w:tcPr>
            <w:tcW w:type="dxa" w:w="4320"/>
          </w:tcPr>
          <w:p>
            <w:r/>
          </w:p>
        </w:tc>
      </w:tr>
      <w:tr>
        <w:tc>
          <w:tcPr>
            <w:tcW w:type="dxa" w:w="4320"/>
          </w:tcPr>
          <w:p>
            <w:r>
              <w:t>关键词</w:t>
            </w:r>
          </w:p>
        </w:tc>
        <w:tc>
          <w:tcPr>
            <w:tcW w:type="dxa" w:w="4320"/>
          </w:tcPr>
          <w:p>
            <w:r>
              <w:t>电子计算机-高等学校-技术学校-教材</w:t>
            </w:r>
          </w:p>
        </w:tc>
      </w:tr>
      <w:tr>
        <w:tc>
          <w:tcPr>
            <w:tcW w:type="dxa" w:w="4320"/>
          </w:tcPr>
          <w:p>
            <w:r>
              <w:t>分类</w:t>
            </w:r>
          </w:p>
        </w:tc>
        <w:tc>
          <w:tcPr>
            <w:tcW w:type="dxa" w:w="4320"/>
          </w:tcPr>
          <w:p>
            <w:r>
              <w:t>计算技术、计算机技术</w:t>
            </w:r>
          </w:p>
        </w:tc>
      </w:tr>
    </w:tbl>
    <w:p/>
    <w:p>
      <w:pPr>
        <w:pStyle w:val="Heading1"/>
      </w:pPr>
      <w:r>
        <w:t>图书介绍</w:t>
      </w:r>
    </w:p>
    <w:p>
      <w:r>
        <w:t>本书是普通高等教育“十一五”*规划教材《计算机应用基础》一书的配套教材，全书分为实践技能训练和案例分析两部分。 实践技能训练主要包括：计算机基本操作与Windows XP的使用、中文 Office 2003的操作与使用、网络应用与信息获取等内容；案例分析部分主要包括：办公管理应用案例分析、政务应用案例分析、商务应用案例分析、财务应用案例分析、教学管理应用案例分析、个人家庭应用案例分析和工程管理应用案例分析。 本教材以实用为先导，以生活和职业社会对操作技能的需求为目标，以任务驱动和实现技巧为重点，以技能训练为特色，以案例的处理方法和解题思路为主线，分析总结职业岗位所需计算机基础知识的规律，力求理出一条解决问题的思路和找到处理同类问题的方法。 本配套教材适合作为各类中职、高职高专和大学本科文科各专业的计算机应用基础课的配套教材，也适合作为各类职业技能培训班的配套教材和广大计算机爱好者的自学参考书。</w:t>
      </w:r>
    </w:p>
    <w:p/>
    <w:p>
      <w:r>
        <w:t>本书出售、求购地址：https://www.jiaokey.com/book/detail/11941264.html</w:t>
      </w:r>
    </w:p>
    <w:p>
      <w:r>
        <w:t>更多计算技术、计算机技术图书推荐：https://www.jiaokey.com</w:t>
      </w:r>
    </w:p>
    <w:p>
      <w:r>
        <w:t>冉崇善 其他作品：https://www.jiaokey.com/tag/冉崇善.html</w:t>
      </w:r>
    </w:p>
    <w:p>
      <w:r>
        <w:t>西安：西安电子科技大学出版社 出版图书：https://www.jiaokey.com/tag/西安：西安电子科技大学出版社.html</w:t>
      </w:r>
    </w:p>
    <w:p>
      <w:r>
        <w:t>关键词搜索：https://www.jiaokey.com/tag/电子计算机-高等学校-技术学校-教材.html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