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论犯罪的价值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论犯罪的价值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本书出售、求购地址：https://www.jiaokey.com/book/detail/11941598.html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关键词搜索：https://www.jiaokey.com/tag/论犯罪的价值.html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