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书名：基于可计算一般均衡模型的决策支持系统</w:t>
      </w:r>
    </w:p>
    <w:p>
      <w:r>
        <w:t>作者：李彤，翟凡著</w:t>
      </w:r>
    </w:p>
    <w:p>
      <w:r>
        <w:t>出版社：</w:t>
      </w:r>
    </w:p>
    <w:p>
      <w:r>
        <w:t>出版日期：2007.04</w:t>
      </w:r>
    </w:p>
    <w:p>
      <w:r>
        <w:t>总页数：137</w:t>
      </w:r>
    </w:p>
    <w:p>
      <w:r>
        <w:t>更多请访问教客网: www.jiaokey.com</w:t>
      </w:r>
    </w:p>
    <w:p>
      <w:r>
        <w:t>基于可计算一般均衡模型的决策支持系统 评论地址：https://www.jiaokey.com/book/detail/11942442.html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