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书名：运用金融资本加快甘肃经济社会发展</w:t>
      </w:r>
    </w:p>
    <w:p>
      <w:r>
        <w:t>作者：冉万祥，白明，杨明基主编</w:t>
      </w:r>
    </w:p>
    <w:p>
      <w:r>
        <w:t>出版社：兰州：甘肃人民出版社</w:t>
      </w:r>
    </w:p>
    <w:p>
      <w:r>
        <w:t>出版日期：2005.12</w:t>
      </w:r>
    </w:p>
    <w:p>
      <w:r>
        <w:t>总页数：414</w:t>
      </w:r>
    </w:p>
    <w:p>
      <w:r>
        <w:t>更多请访问教客网: www.jiaokey.com</w:t>
      </w:r>
    </w:p>
    <w:p>
      <w:r>
        <w:t>运用金融资本加快甘肃经济社会发展 评论地址：https://www.jiaokey.com/book/detail/11943007.html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