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书名：美国性情：威廉·卡洛斯·威廉斯的实用主义诗学</w:t>
      </w:r>
    </w:p>
    <w:p>
      <w:r>
        <w:t>作者:张跃军著</w:t>
      </w:r>
    </w:p>
    <w:p>
      <w:r>
        <w:t>出版社:合肥：安徽文艺出版社</w:t>
      </w:r>
    </w:p>
    <w:p>
      <w:r>
        <w:t>出版日期：2006.01</w:t>
      </w:r>
    </w:p>
    <w:p>
      <w:r>
        <w:t>总页数：356</w:t>
      </w:r>
    </w:p>
    <w:p>
      <w:r>
        <w:t>更多请访问教客网:www.jiaokey.com</w:t>
      </w:r>
    </w:p>
    <w:p>
      <w:r>
        <w:t>美国性情：威廉·卡洛斯·威廉斯的实用主义诗学评论地址：https://www.jiaokey.com/book/detail/11945306.html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