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书名：推动专业化的AP中文教学 大学二年级中文教学成功模式之探讨与应用 简体</w:t>
      </w:r>
    </w:p>
    <w:p>
      <w:r>
        <w:t>作者:曾妙芬著</w:t>
      </w:r>
    </w:p>
    <w:p>
      <w:r>
        <w:t>出版社:北京：北京语言大学出版社</w:t>
      </w:r>
    </w:p>
    <w:p>
      <w:r>
        <w:t>出版日期：2007.04</w:t>
      </w:r>
    </w:p>
    <w:p>
      <w:r>
        <w:t>总页数：284</w:t>
      </w:r>
    </w:p>
    <w:p>
      <w:r>
        <w:t>更多请访问教客网:www.jiaokey.com</w:t>
      </w:r>
    </w:p>
    <w:p>
      <w:r>
        <w:t>推动专业化的AP中文教学 大学二年级中文教学成功模式之探讨与应用 简体评论地址：https://www.jiaokey.com/book/detail/11948011.html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