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攀枝花市东区军事志</w:t>
      </w:r>
    </w:p>
    <w:p>
      <w:r>
        <w:rPr>
          <w:rFonts w:ascii="宋体" w:hAnsi="宋体" w:eastAsia="宋体"/>
          <w:sz w:val="24"/>
        </w:rPr>
        <w:t>攀枝花市东区人民武装部编纂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攀枝花市东区军事志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攀枝花市东区人民武装部编纂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本书出售、求购地址：https://www.jiaokey.com/book/detail/11951007.html</w:t>
      </w:r>
    </w:p>
    <w:p>
      <w:r>
        <w:t>更多相关图书推荐：https://www.jiaokey.com</w:t>
      </w:r>
    </w:p>
    <w:p>
      <w:r>
        <w:t>攀枝花市东区人民武装部编纂 其他作品：https://www.jiaokey.com/tag/攀枝花市东区人民武装部编纂.html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关键词搜索：https://www.jiaokey.com/tag/攀枝花市东区军事志.html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