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书名：万岁公民责任！</w:t>
      </w:r>
    </w:p>
    <w:p>
      <w:r>
        <w:t>作者：（法）西尔维·吉拉尔德著；普伊格·罗萨多绘；梅莉译</w:t>
      </w:r>
    </w:p>
    <w:p>
      <w:r>
        <w:t>出版社：四川出版集团  四川少年儿童出版社</w:t>
      </w:r>
    </w:p>
    <w:p>
      <w:r>
        <w:t>出版日期：2006.10</w:t>
      </w:r>
    </w:p>
    <w:p>
      <w:r>
        <w:t>总页数：61</w:t>
      </w:r>
    </w:p>
    <w:p>
      <w:r>
        <w:t>更多请访问教客网: www.jiaokey.com</w:t>
      </w:r>
    </w:p>
    <w:p>
      <w:r>
        <w:t>万岁公民责任！ 评论地址：https://www.jiaokey.com/book/detail/11957490.html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