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书名：《货币金融学》习题与案例集</w:t>
      </w:r>
    </w:p>
    <w:p>
      <w:r>
        <w:t>作者：胡乃红著</w:t>
      </w:r>
    </w:p>
    <w:p>
      <w:r>
        <w:t>出版社：上海：上海财经大学出版社</w:t>
      </w:r>
    </w:p>
    <w:p>
      <w:r>
        <w:t>出版日期：2008.02</w:t>
      </w:r>
    </w:p>
    <w:p>
      <w:r>
        <w:t>总页数：407</w:t>
      </w:r>
    </w:p>
    <w:p>
      <w:r>
        <w:t>更多请访问教客网: www.jiaokey.com</w:t>
      </w:r>
    </w:p>
    <w:p>
      <w:r>
        <w:t>《货币金融学》习题与案例集 评论地址：https://www.jiaokey.com/book/detail/11958387.html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