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做人要有原则，做事要有方法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做人要有原则，做事要有方法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本书出售、求购地址：https://www.jiaokey.com/book/detail/11965488.html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关键词搜索：https://www.jiaokey.com/tag/做人要有原则，做事要有方法.html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