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书名：信息安全法规与网络安全监察</w:t>
      </w:r>
    </w:p>
    <w:p>
      <w:r>
        <w:t>作者：王惠斌，刘会霞主编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信息安全法规与网络安全监察 评论地址：https://www.jiaokey.com/book/detail/11966616.html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