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书名：珠江三角洲城市生态建设与可持续发展战略</w:t>
      </w:r>
    </w:p>
    <w:p>
      <w:r>
        <w:t>作者：刘明清，蒋纯才，蔡亲颜著</w:t>
      </w:r>
    </w:p>
    <w:p>
      <w:r>
        <w:t>出版社：北京：中国环境科学出版社</w:t>
      </w:r>
    </w:p>
    <w:p>
      <w:r>
        <w:t>出版日期：2007</w:t>
      </w:r>
    </w:p>
    <w:p>
      <w:r>
        <w:t>总页数：197</w:t>
      </w:r>
    </w:p>
    <w:p>
      <w:r>
        <w:t>更多请访问教客网: www.jiaokey.com</w:t>
      </w:r>
    </w:p>
    <w:p>
      <w:r>
        <w:t>珠江三角洲城市生态建设与可持续发展战略 评论地址：https://www.jiaokey.com/book/detail/11970389.html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