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中国设备维修发展简史</w:t>
      </w:r>
    </w:p>
    <w:p>
      <w:r>
        <w:rPr>
          <w:rFonts w:ascii="宋体" w:hAnsi="宋体" w:eastAsia="宋体"/>
          <w:sz w:val="24"/>
        </w:rPr>
        <w:t>李东陆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中国设备维修发展简史</w:t>
            </w:r>
          </w:p>
        </w:tc>
      </w:tr>
      <w:tr>
        <w:tc>
          <w:tcPr>
            <w:tcW w:type="dxa" w:w="4320"/>
          </w:tcPr>
          <w:p>
            <w:r>
              <w:t>作者</w:t>
            </w:r>
          </w:p>
        </w:tc>
        <w:tc>
          <w:tcPr>
            <w:tcW w:type="dxa" w:w="4320"/>
          </w:tcPr>
          <w:p>
            <w:r>
              <w:t>李东陆</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9787802420144</w:t>
            </w:r>
          </w:p>
        </w:tc>
      </w:tr>
      <w:tr>
        <w:tc>
          <w:tcPr>
            <w:tcW w:type="dxa" w:w="4320"/>
          </w:tcPr>
          <w:p>
            <w:r>
              <w:t>出版日期</w:t>
            </w:r>
          </w:p>
        </w:tc>
        <w:tc>
          <w:tcPr>
            <w:tcW w:type="dxa" w:w="4320"/>
          </w:tcPr>
          <w:p>
            <w:r>
              <w:t>2007-11-01</w:t>
            </w:r>
          </w:p>
        </w:tc>
      </w:tr>
      <w:tr>
        <w:tc>
          <w:tcPr>
            <w:tcW w:type="dxa" w:w="4320"/>
          </w:tcPr>
          <w:p>
            <w:r>
              <w:t>页数</w:t>
            </w:r>
          </w:p>
        </w:tc>
        <w:tc>
          <w:tcPr>
            <w:tcW w:type="dxa" w:w="4320"/>
          </w:tcPr>
          <w:p>
            <w:r>
              <w:t>412</w:t>
            </w:r>
          </w:p>
        </w:tc>
      </w:tr>
      <w:tr>
        <w:tc>
          <w:tcPr>
            <w:tcW w:type="dxa" w:w="4320"/>
          </w:tcPr>
          <w:p>
            <w:r>
              <w:t>价格</w:t>
            </w:r>
          </w:p>
        </w:tc>
        <w:tc>
          <w:tcPr>
            <w:tcW w:type="dxa" w:w="4320"/>
          </w:tcPr>
          <w:p>
            <w:r/>
          </w:p>
        </w:tc>
      </w:tr>
      <w:tr>
        <w:tc>
          <w:tcPr>
            <w:tcW w:type="dxa" w:w="4320"/>
          </w:tcPr>
          <w:p>
            <w:r>
              <w:t>关键词</w:t>
            </w:r>
          </w:p>
        </w:tc>
        <w:tc>
          <w:tcPr>
            <w:tcW w:type="dxa" w:w="4320"/>
          </w:tcPr>
          <w:p>
            <w:r>
              <w:t>设备－维修－技术史－中国</w:t>
            </w:r>
          </w:p>
        </w:tc>
      </w:tr>
      <w:tr>
        <w:tc>
          <w:tcPr>
            <w:tcW w:type="dxa" w:w="4320"/>
          </w:tcPr>
          <w:p>
            <w:r>
              <w:t>分类</w:t>
            </w:r>
          </w:p>
        </w:tc>
        <w:tc>
          <w:tcPr>
            <w:tcW w:type="dxa" w:w="4320"/>
          </w:tcPr>
          <w:p>
            <w:r>
              <w:t>工业通用技术与设备</w:t>
            </w:r>
          </w:p>
        </w:tc>
      </w:tr>
    </w:tbl>
    <w:p/>
    <w:p>
      <w:pPr>
        <w:pStyle w:val="Heading1"/>
      </w:pPr>
      <w:r>
        <w:t>图书介绍</w:t>
      </w:r>
    </w:p>
    <w:p>
      <w:r>
        <w:t>本书是一部设备维修技术发展史，对新中国成立以来各个历史阶段的设备维修管理工作进行了详细的记述。</w:t>
      </w:r>
    </w:p>
    <w:p/>
    <w:p>
      <w:r>
        <w:t>本书出售、求购地址：https://www.jiaokey.com/book/detail/11972058.html</w:t>
      </w:r>
    </w:p>
    <w:p>
      <w:r>
        <w:t>更多工业通用技术与设备图书推荐：https://www.jiaokey.com</w:t>
      </w:r>
    </w:p>
    <w:p>
      <w:r>
        <w:t>李东陆 其他作品：https://www.jiaokey.com/tag/李东陆.html</w:t>
      </w:r>
    </w:p>
    <w:p>
      <w:r>
        <w:t>北京：中国计划出版社 出版图书：https://www.jiaokey.com/tag/北京：中国计划出版社.html</w:t>
      </w:r>
    </w:p>
    <w:p>
      <w:r>
        <w:t>关键词搜索：https://www.jiaokey.com/tag/设备－维修－技术史－中国.html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