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书名：融合与创造  2007  中国油画名家学术邀请展</w:t>
      </w:r>
    </w:p>
    <w:p>
      <w:r>
        <w:t>作者：马太平，王沂东，艾轩主编</w:t>
      </w:r>
    </w:p>
    <w:p>
      <w:r>
        <w:t>出版社：南昌：江西美术出版社</w:t>
      </w:r>
    </w:p>
    <w:p>
      <w:r>
        <w:t>出版日期：2007.12</w:t>
      </w:r>
    </w:p>
    <w:p>
      <w:r>
        <w:t>总页数：265</w:t>
      </w:r>
    </w:p>
    <w:p>
      <w:r>
        <w:t>更多请访问教客网: www.jiaokey.com</w:t>
      </w:r>
    </w:p>
    <w:p>
      <w:r>
        <w:t>融合与创造  2007  中国油画名家学术邀请展 评论地址：https://www.jiaokey.com/book/detail/11973260.html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