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书名：如何创办农家乐饭店</w:t>
      </w:r>
    </w:p>
    <w:p>
      <w:r>
        <w:t>作者：茅建民，许磊编著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总页数：99</w:t>
      </w:r>
    </w:p>
    <w:p>
      <w:r>
        <w:t>更多请访问教客网: www.jiaokey.com</w:t>
      </w:r>
    </w:p>
    <w:p>
      <w:r>
        <w:t>如何创办农家乐饭店 评论地址：https://www.jiaokey.com/book/detail/11973557.html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