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书名：心血管疾病诊断流程与治疗策略</w:t>
      </w:r>
    </w:p>
    <w:p>
      <w:r>
        <w:t>作者：黄峻主编</w:t>
      </w:r>
    </w:p>
    <w:p>
      <w:r>
        <w:t>出版社：北京：科学出版社</w:t>
      </w:r>
    </w:p>
    <w:p>
      <w:r>
        <w:t>出版日期：2007</w:t>
      </w:r>
    </w:p>
    <w:p>
      <w:r>
        <w:t>总页数：617</w:t>
      </w:r>
    </w:p>
    <w:p>
      <w:r>
        <w:t>更多请访问教客网: www.jiaokey.com</w:t>
      </w:r>
    </w:p>
    <w:p>
      <w:r>
        <w:t>心血管疾病诊断流程与治疗策略 评论地址：https://www.jiaokey.com/book/detail/11975293.html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