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书名：校园妙语  多体钢笔字帖</w:t>
      </w:r>
    </w:p>
    <w:p>
      <w:r>
        <w:t>作者：司马彦书</w:t>
      </w:r>
    </w:p>
    <w:p>
      <w:r>
        <w:t>出版社：广州：华南理工大学出版社</w:t>
      </w:r>
    </w:p>
    <w:p>
      <w:r>
        <w:t>出版日期：2000.05</w:t>
      </w:r>
    </w:p>
    <w:p>
      <w:r>
        <w:t>总页数：170</w:t>
      </w:r>
    </w:p>
    <w:p>
      <w:r>
        <w:t>更多请访问教客网: www.jiaokey.com</w:t>
      </w:r>
    </w:p>
    <w:p>
      <w:r>
        <w:t>校园妙语  多体钢笔字帖 评论地址：https://www.jiaokey.com/book/detail/11988277.html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