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书名：和谐社会与公益法  中美公益法比较研究</w:t>
      </w:r>
    </w:p>
    <w:p>
      <w:r>
        <w:t>作者：佟丽华，白羽著</w:t>
      </w:r>
    </w:p>
    <w:p>
      <w:r>
        <w:t>出版社：北京：法律出版社</w:t>
      </w:r>
    </w:p>
    <w:p>
      <w:r>
        <w:t>出版日期：2005</w:t>
      </w:r>
    </w:p>
    <w:p>
      <w:r>
        <w:t>总页数：426</w:t>
      </w:r>
    </w:p>
    <w:p>
      <w:r>
        <w:t>更多请访问教客网: www.jiaokey.com</w:t>
      </w:r>
    </w:p>
    <w:p>
      <w:r>
        <w:t>和谐社会与公益法  中美公益法比较研究 评论地址：https://www.jiaokey.com/book/detail/11992317.html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