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书名：加入WTO对中国政府管理体制的影响研究 中国政府管理体制创新</w:t>
      </w:r>
    </w:p>
    <w:p>
      <w:r>
        <w:t>作者：黄恒学主编；高桂芳，刘银喜副主编</w:t>
      </w:r>
    </w:p>
    <w:p>
      <w:r>
        <w:t>出版社：北京：中国经济出版社</w:t>
      </w:r>
    </w:p>
    <w:p>
      <w:r>
        <w:t>出版日期：2005.04</w:t>
      </w:r>
    </w:p>
    <w:p>
      <w:r>
        <w:t>总页数：370</w:t>
      </w:r>
    </w:p>
    <w:p>
      <w:r>
        <w:t>更多请访问教客网: www.jiaokey.com</w:t>
      </w:r>
    </w:p>
    <w:p>
      <w:r>
        <w:t>加入WTO对中国政府管理体制的影响研究 中国政府管理体制创新 评论地址：https://www.jiaokey.com/book/detail/11992643.html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