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庞大恩烈士事迹专辑</w:t>
      </w:r>
    </w:p>
    <w:p>
      <w:r>
        <w:rPr>
          <w:rFonts w:ascii="宋体" w:hAnsi="宋体" w:eastAsia="宋体"/>
          <w:sz w:val="24"/>
        </w:rPr>
        <w:t>中共玉林市委党史资料征集小组办公室整理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庞大恩烈士事迹专辑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中共玉林市委党史资料征集小组办公室整理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本书出售、求购地址：https://www.jiaokey.com/book/detail/12000296.html</w:t>
      </w:r>
    </w:p>
    <w:p>
      <w:r>
        <w:t>更多相关图书推荐：https://www.jiaokey.com</w:t>
      </w:r>
    </w:p>
    <w:p>
      <w:r>
        <w:t>中共玉林市委党史资料征集小组办公室整理 其他作品：https://www.jiaokey.com/tag/中共玉林市委党史资料征集小组办公室整理.html</w:t>
      </w:r>
    </w:p>
    <w:p>
      <w:r>
        <w:t>广西壮族自治区民政厅 出版图书：https://www.jiaokey.com/tag/广西壮族自治区民政厅.html</w:t>
      </w:r>
    </w:p>
    <w:p>
      <w:r>
        <w:t>关键词搜索：https://www.jiaokey.com/tag/庞大恩烈士事迹专辑.html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