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  好句  好段  好文  写事</w:t>
      </w:r>
    </w:p>
    <w:p>
      <w:r>
        <w:t>作者：赵君，程钰编</w:t>
      </w:r>
    </w:p>
    <w:p>
      <w:r>
        <w:t>出版社：天津：百花文艺出版社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小学生好词  好句  好段  好文  写事 评论地址：https://www.jiaokey.com/book/detail/12000549.html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