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书名：《铎书》校注</w:t>
      </w:r>
    </w:p>
    <w:p>
      <w:r>
        <w:t>作者：（明）韩霖著；孙尚扬，肖清和等校注</w:t>
      </w:r>
    </w:p>
    <w:p>
      <w:r>
        <w:t>出版社：北京：华夏出版社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《铎书》校注 评论地址：https://www.jiaokey.com/book/detail/12000749.html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