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书名：北祁连山清水沟-白柳沟矿田块状硫化物矿床成矿条件和成矿预测</w:t>
      </w:r>
    </w:p>
    <w:p>
      <w:r>
        <w:t>作者：任有祥等著</w:t>
      </w:r>
    </w:p>
    <w:p>
      <w:r>
        <w:t>出版社：北京：地质出版社</w:t>
      </w:r>
    </w:p>
    <w:p>
      <w:r>
        <w:t>出版日期：2000.01</w:t>
      </w:r>
    </w:p>
    <w:p>
      <w:r>
        <w:t>总页数：115</w:t>
      </w:r>
    </w:p>
    <w:p>
      <w:r>
        <w:t>更多请访问教客网: www.jiaokey.com</w:t>
      </w:r>
    </w:p>
    <w:p>
      <w:r>
        <w:t>北祁连山清水沟-白柳沟矿田块状硫化物矿床成矿条件和成矿预测 评论地址：https://www.jiaokey.com/book/detail/12008675.html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