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书名：胶东郭家岭花岗闪长岩成因矿物学与金矿化</w:t>
      </w:r>
    </w:p>
    <w:p>
      <w:r>
        <w:t>作者：陈光远，孙岱生，邵伟等著</w:t>
      </w:r>
    </w:p>
    <w:p>
      <w:r>
        <w:t>出版社：武汉：中国地质大学出版社</w:t>
      </w:r>
    </w:p>
    <w:p>
      <w:r>
        <w:t>出版日期：1993.06</w:t>
      </w:r>
    </w:p>
    <w:p>
      <w:r>
        <w:t>总页数：230</w:t>
      </w:r>
    </w:p>
    <w:p>
      <w:r>
        <w:t>更多请访问教客网: www.jiaokey.com</w:t>
      </w:r>
    </w:p>
    <w:p>
      <w:r>
        <w:t>胶东郭家岭花岗闪长岩成因矿物学与金矿化 评论地址：https://www.jiaokey.com/book/detail/12010585.html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