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书名：秦岭石炭纪裂陷盆地的沉积—构造深化</w:t>
      </w:r>
    </w:p>
    <w:p>
      <w:r>
        <w:t>作者：曹宣铎，胡云绪，赵江天等著</w:t>
      </w:r>
    </w:p>
    <w:p>
      <w:r>
        <w:t>出版社：西安：陕西科学技术出版社</w:t>
      </w:r>
    </w:p>
    <w:p>
      <w:r>
        <w:t>出版日期：1994.11</w:t>
      </w:r>
    </w:p>
    <w:p>
      <w:r>
        <w:t>总页数：75</w:t>
      </w:r>
    </w:p>
    <w:p>
      <w:r>
        <w:t>更多请访问教客网: www.jiaokey.com</w:t>
      </w:r>
    </w:p>
    <w:p>
      <w:r>
        <w:t>秦岭石炭纪裂陷盆地的沉积—构造深化 评论地址：https://www.jiaokey.com/book/detail/12010615.html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