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书名：鄂尔多斯盆地东缘晚古生代含煤岩系的沉积环境和聚煤规律兼论山西境内晚古生代含煤岩的沉积环境</w:t>
      </w:r>
    </w:p>
    <w:p>
      <w:r>
        <w:t>作者：陈钟惠主编</w:t>
      </w:r>
    </w:p>
    <w:p>
      <w:r>
        <w:t>出版社：中国地质大学出版社</w:t>
      </w:r>
    </w:p>
    <w:p>
      <w:r>
        <w:t>出版日期：1989.10</w:t>
      </w:r>
    </w:p>
    <w:p>
      <w:r>
        <w:t>总页数：152</w:t>
      </w:r>
    </w:p>
    <w:p>
      <w:r>
        <w:t>更多请访问教客网: www.jiaokey.com</w:t>
      </w:r>
    </w:p>
    <w:p>
      <w:r>
        <w:t>鄂尔多斯盆地东缘晚古生代含煤岩系的沉积环境和聚煤规律兼论山西境内晚古生代含煤岩的沉积环境 评论地址：https://www.jiaokey.com/book/detail/12010626.html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