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书名：社会主义民族经济学</w:t>
      </w:r>
    </w:p>
    <w:p>
      <w:r>
        <w:t>作者：邓真惠，袁木生，刘琦主编</w:t>
      </w:r>
    </w:p>
    <w:p>
      <w:r>
        <w:t>出版社：长沙：湖南出版社</w:t>
      </w:r>
    </w:p>
    <w:p>
      <w:r>
        <w:t>出版日期：1991.04</w:t>
      </w:r>
    </w:p>
    <w:p>
      <w:r>
        <w:t>总页数：377</w:t>
      </w:r>
    </w:p>
    <w:p>
      <w:r>
        <w:t>更多请访问教客网: www.jiaokey.com</w:t>
      </w:r>
    </w:p>
    <w:p>
      <w:r>
        <w:t>社会主义民族经济学 评论地址：https://www.jiaokey.com/book/detail/12012747.html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