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书名：微电脑基础与应用  第2版</w:t>
      </w:r>
    </w:p>
    <w:p>
      <w:r>
        <w:t>作者：温剑秋编写</w:t>
      </w:r>
    </w:p>
    <w:p>
      <w:r>
        <w:t>出版社：中国劳动出版社</w:t>
      </w:r>
    </w:p>
    <w:p>
      <w:r>
        <w:t>出版日期：1992.03</w:t>
      </w:r>
    </w:p>
    <w:p>
      <w:r>
        <w:t>总页数：248</w:t>
      </w:r>
    </w:p>
    <w:p>
      <w:r>
        <w:t>更多请访问教客网: www.jiaokey.com</w:t>
      </w:r>
    </w:p>
    <w:p>
      <w:r>
        <w:t>微电脑基础与应用  第2版 评论地址：https://www.jiaokey.com/book/detail/12013061.html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