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书名：矿产标准工作合同  （印度尼西亚）</w:t>
      </w:r>
    </w:p>
    <w:p>
      <w:r>
        <w:t>作者：地质矿产部政策法规研究中心编</w:t>
      </w:r>
    </w:p>
    <w:p>
      <w:r>
        <w:t>出版社：地质矿产部政策法规研究中心</w:t>
      </w:r>
    </w:p>
    <w:p>
      <w:r>
        <w:t>出版日期：1994</w:t>
      </w:r>
    </w:p>
    <w:p>
      <w:r>
        <w:t>总页数：57</w:t>
      </w:r>
    </w:p>
    <w:p>
      <w:r>
        <w:t>更多请访问教客网: www.jiaokey.com</w:t>
      </w:r>
    </w:p>
    <w:p>
      <w:r>
        <w:t>矿产标准工作合同  （印度尼西亚） 评论地址：https://www.jiaokey.com/book/detail/12015620.html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