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青少年智力开发宝库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本书出售、求购地址：https://www.jiaokey.com/book/detail/12018604.html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关键词搜索：https://www.jiaokey.com/tag/青少年智力开发宝库.html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