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书名：金牛区农村金融志</w:t>
      </w:r>
    </w:p>
    <w:p>
      <w:r>
        <w:t>作者：中国农业银行成都市金牛区办事处农村金融志编写组</w:t>
      </w:r>
    </w:p>
    <w:p>
      <w:r>
        <w:t>出版社：</w:t>
      </w:r>
    </w:p>
    <w:p>
      <w:r>
        <w:t>出版日期：1992.02</w:t>
      </w:r>
    </w:p>
    <w:p>
      <w:r>
        <w:t>总页数：161</w:t>
      </w:r>
    </w:p>
    <w:p>
      <w:r>
        <w:t>更多请访问教客网: www.jiaokey.com</w:t>
      </w:r>
    </w:p>
    <w:p>
      <w:r>
        <w:t>金牛区农村金融志 评论地址：https://www.jiaokey.com/book/detail/12020827.html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