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书名：买毛驴  小型歌剧</w:t>
      </w:r>
    </w:p>
    <w:p>
      <w:r>
        <w:t>作者：王血波著；张学明作曲</w:t>
      </w:r>
    </w:p>
    <w:p>
      <w:r>
        <w:t>出版社：天津：天津通俗出版社</w:t>
      </w:r>
    </w:p>
    <w:p>
      <w:r>
        <w:t>出版日期：1954.06</w:t>
      </w:r>
    </w:p>
    <w:p>
      <w:r>
        <w:t>总页数：43</w:t>
      </w:r>
    </w:p>
    <w:p>
      <w:r>
        <w:t>更多请访问教客网: www.jiaokey.com</w:t>
      </w:r>
    </w:p>
    <w:p>
      <w:r>
        <w:t>买毛驴  小型歌剧 评论地址：https://www.jiaokey.com/book/detail/12025271.html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