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书名：边界的对话  漂泊在苗汉之间的瓦乡文化</w:t>
      </w:r>
    </w:p>
    <w:p>
      <w:r>
        <w:t>作者：明跃玲著</w:t>
      </w:r>
    </w:p>
    <w:p>
      <w:r>
        <w:t>出版社：哈尔滨：黑龙江人民出版社</w:t>
      </w:r>
    </w:p>
    <w:p>
      <w:r>
        <w:t>出版日期：2007.07</w:t>
      </w:r>
    </w:p>
    <w:p>
      <w:r>
        <w:t>总页数：288</w:t>
      </w:r>
    </w:p>
    <w:p>
      <w:r>
        <w:t>更多请访问教客网: www.jiaokey.com</w:t>
      </w:r>
    </w:p>
    <w:p>
      <w:r>
        <w:t>边界的对话  漂泊在苗汉之间的瓦乡文化 评论地址：https://www.jiaokey.com/book/detail/12034028.html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