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书名：《金匮要略》与中医现代临床</w:t>
      </w:r>
    </w:p>
    <w:p>
      <w:r>
        <w:t>作者：赵进喜，张丽芬主编</w:t>
      </w:r>
    </w:p>
    <w:p>
      <w:r>
        <w:t>出版社：北京：人民军医出版社</w:t>
      </w:r>
    </w:p>
    <w:p>
      <w:r>
        <w:t>出版日期：2008.05</w:t>
      </w:r>
    </w:p>
    <w:p>
      <w:r>
        <w:t>总页数：647</w:t>
      </w:r>
    </w:p>
    <w:p>
      <w:r>
        <w:t>更多请访问教客网: www.jiaokey.com</w:t>
      </w:r>
    </w:p>
    <w:p>
      <w:r>
        <w:t>《金匮要略》与中医现代临床 评论地址：https://www.jiaokey.com/book/detail/12037153.html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