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书名：如何处理村委会和村民之间的关系</w:t>
      </w:r>
    </w:p>
    <w:p>
      <w:r>
        <w:t>作者：王苹编写</w:t>
      </w:r>
    </w:p>
    <w:p>
      <w:r>
        <w:t>出版社：成都：天地出版社</w:t>
      </w:r>
    </w:p>
    <w:p>
      <w:r>
        <w:t>出版日期：2008.03</w:t>
      </w:r>
    </w:p>
    <w:p>
      <w:r>
        <w:t>总页数：160</w:t>
      </w:r>
    </w:p>
    <w:p>
      <w:r>
        <w:t>更多请访问教客网: www.jiaokey.com</w:t>
      </w:r>
    </w:p>
    <w:p>
      <w:r>
        <w:t>如何处理村委会和村民之间的关系 评论地址：https://www.jiaokey.com/book/detail/12037481.html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