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书名：幼儿园全语言活动设计与实施指导  中班</w:t>
      </w:r>
    </w:p>
    <w:p>
      <w:r>
        <w:t>作者：袁爱玲主编</w:t>
      </w:r>
    </w:p>
    <w:p>
      <w:r>
        <w:t>出版社：南京：南京师范大学出版社</w:t>
      </w:r>
    </w:p>
    <w:p>
      <w:r>
        <w:t>出版日期：2008.05</w:t>
      </w:r>
    </w:p>
    <w:p>
      <w:r>
        <w:t>总页数：245</w:t>
      </w:r>
    </w:p>
    <w:p>
      <w:r>
        <w:t>更多请访问教客网: www.jiaokey.com</w:t>
      </w:r>
    </w:p>
    <w:p>
      <w:r>
        <w:t>幼儿园全语言活动设计与实施指导  中班 评论地址：https://www.jiaokey.com/book/detail/12038126.html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