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企业工资管理文件汇编  1985-1992.1</w:t>
      </w:r>
    </w:p>
    <w:p>
      <w:r>
        <w:rPr>
          <w:rFonts w:ascii="宋体" w:hAnsi="宋体" w:eastAsia="宋体"/>
          <w:sz w:val="24"/>
        </w:rPr>
        <w:t>闪淳昌，刘杰三主编；劳动部工资司编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企业工资管理文件汇编  1985-1992.1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闪淳昌，刘杰三主编；劳动部工资司编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本书出售、求购地址：https://www.jiaokey.com/book/detail/12049554.html</w:t>
      </w:r>
    </w:p>
    <w:p>
      <w:r>
        <w:t>更多相关图书推荐：https://www.jiaokey.com</w:t>
      </w:r>
    </w:p>
    <w:p>
      <w:r>
        <w:t>闪淳昌，刘杰三主编；劳动部工资司编 其他作品：https://www.jiaokey.com/tag/闪淳昌，刘杰三主编；劳动部工资司编.html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关键词搜索：https://www.jiaokey.com/tag/企业工资管理文件汇编  1985-1992.1.html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