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书名：靠竞争出精品出人才  与建筑设计院院长、建筑师商谈国家大剧院的设计创作事宜</w:t>
      </w:r>
    </w:p>
    <w:p>
      <w:r>
        <w:t>作者：姚兵</w:t>
      </w:r>
    </w:p>
    <w:p>
      <w:r>
        <w:t>出版社：北京希地工程咨询总公司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靠竞争出精品出人才  与建筑设计院院长、建筑师商谈国家大剧院的设计创作事宜 评论地址：https://www.jiaokey.com/book/detail/12049571.html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