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书名：论技术责任主体的缺失与重构</w:t>
      </w:r>
    </w:p>
    <w:p>
      <w:r>
        <w:t>作者：杜宝贵著</w:t>
      </w:r>
    </w:p>
    <w:p>
      <w:r>
        <w:t>出版社：沈阳：东北大学出版社</w:t>
      </w:r>
    </w:p>
    <w:p>
      <w:r>
        <w:t>出版日期：2005.06</w:t>
      </w:r>
    </w:p>
    <w:p>
      <w:r>
        <w:t>总页数：193</w:t>
      </w:r>
    </w:p>
    <w:p>
      <w:r>
        <w:t>更多请访问教客网: www.jiaokey.com</w:t>
      </w:r>
    </w:p>
    <w:p>
      <w:r>
        <w:t>论技术责任主体的缺失与重构 评论地址：https://www.jiaokey.com/book/detail/12051621.html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