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书名：社会民主主义的困境：思想意识、治理与全球化</w:t>
      </w:r>
    </w:p>
    <w:p>
      <w:r>
        <w:t>作者：（英）斯图亚特·汤普森（StuartThomason）著</w:t>
      </w:r>
    </w:p>
    <w:p>
      <w:r>
        <w:t>出版社：重庆：重庆出版社</w:t>
      </w:r>
    </w:p>
    <w:p>
      <w:r>
        <w:t>出版日期：2008.07</w:t>
      </w:r>
    </w:p>
    <w:p>
      <w:r>
        <w:t>总页数：361</w:t>
      </w:r>
    </w:p>
    <w:p>
      <w:r>
        <w:t>更多请访问教客网: www.jiaokey.com</w:t>
      </w:r>
    </w:p>
    <w:p>
      <w:r>
        <w:t>社会民主主义的困境：思想意识、治理与全球化 评论地址：https://www.jiaokey.com/book/detail/12054200.html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