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书名：针刀诊断与治疗精要</w:t>
      </w:r>
    </w:p>
    <w:p>
      <w:r>
        <w:t>作者：李殿宁，游国龙，谢兴生主编</w:t>
      </w:r>
    </w:p>
    <w:p>
      <w:r>
        <w:t>出版社：北京：华夏出版社</w:t>
      </w:r>
    </w:p>
    <w:p>
      <w:r>
        <w:t>出版日期：2007.07</w:t>
      </w:r>
    </w:p>
    <w:p>
      <w:r>
        <w:t>总页数：283</w:t>
      </w:r>
    </w:p>
    <w:p>
      <w:r>
        <w:t>更多请访问教客网: www.jiaokey.com</w:t>
      </w:r>
    </w:p>
    <w:p>
      <w:r>
        <w:t>针刀诊断与治疗精要 评论地址：https://www.jiaokey.com/book/detail/12056617.html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