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书名：音乐人类学的视界  全球文化视野的音乐研究</w:t>
      </w:r>
    </w:p>
    <w:p>
      <w:r>
        <w:t>作者：管建华编译</w:t>
      </w:r>
    </w:p>
    <w:p>
      <w:r>
        <w:t>出版社：南京：南京师范大学出版社</w:t>
      </w:r>
    </w:p>
    <w:p>
      <w:r>
        <w:t>出版日期：2004.02</w:t>
      </w:r>
    </w:p>
    <w:p>
      <w:r>
        <w:t>总页数：253</w:t>
      </w:r>
    </w:p>
    <w:p>
      <w:r>
        <w:t>更多请访问教客网: www.jiaokey.com</w:t>
      </w:r>
    </w:p>
    <w:p>
      <w:r>
        <w:t>音乐人类学的视界  全球文化视野的音乐研究 评论地址：https://www.jiaokey.com/book/detail/12059627.html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