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书名：奥力康螺旋伞齿轮切削刀具设计与制造的探讨</w:t>
      </w:r>
    </w:p>
    <w:p>
      <w:r>
        <w:t>作者：朱万安，余幼武合编</w:t>
      </w:r>
    </w:p>
    <w:p>
      <w:r>
        <w:t>出版社：北京：国防工业出版社</w:t>
      </w:r>
    </w:p>
    <w:p>
      <w:r>
        <w:t>出版日期：1964.09</w:t>
      </w:r>
    </w:p>
    <w:p>
      <w:r>
        <w:t>总页数：64</w:t>
      </w:r>
    </w:p>
    <w:p>
      <w:r>
        <w:t>更多请访问教客网: www.jiaokey.com</w:t>
      </w:r>
    </w:p>
    <w:p>
      <w:r>
        <w:t>奥力康螺旋伞齿轮切削刀具设计与制造的探讨 评论地址：https://www.jiaokey.com/book/detail/12060967.html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